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BFCC" w14:textId="50C04E0C" w:rsidR="00A7348D" w:rsidRDefault="00A7348D" w:rsidP="00A734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REKABET YASAĞI SÖZLEŞMESİ</w:t>
      </w:r>
    </w:p>
    <w:p w14:paraId="2CCC5727" w14:textId="256E3FC0" w:rsidR="00C123F6" w:rsidRPr="00C123F6" w:rsidRDefault="00C123F6" w:rsidP="00C123F6">
      <w:pPr>
        <w:spacing w:after="0" w:line="240" w:lineRule="auto"/>
        <w:ind w:left="-567" w:right="-709"/>
        <w:jc w:val="center"/>
        <w:outlineLvl w:val="4"/>
        <w:rPr>
          <w:rFonts w:ascii="Times New Roman" w:eastAsia="Times New Roman" w:hAnsi="Times New Roman" w:cs="Times New Roman"/>
          <w:b/>
          <w:bCs/>
          <w:color w:val="000000" w:themeColor="text1"/>
          <w:sz w:val="24"/>
          <w:szCs w:val="24"/>
        </w:rPr>
      </w:pPr>
      <w:r w:rsidRPr="00C123F6">
        <w:rPr>
          <w:rFonts w:ascii="Times New Roman" w:eastAsia="Times New Roman" w:hAnsi="Times New Roman" w:cs="Times New Roman"/>
          <w:b/>
          <w:bCs/>
          <w:color w:val="000000" w:themeColor="text1"/>
          <w:sz w:val="24"/>
          <w:szCs w:val="24"/>
        </w:rPr>
        <w:t>(İş Sözleşmesinin Eki Niteliğindedir EK-5)</w:t>
      </w:r>
    </w:p>
    <w:p w14:paraId="7C7EF00F" w14:textId="77777777" w:rsidR="00C123F6" w:rsidRPr="0021021E" w:rsidRDefault="00C123F6" w:rsidP="00A7348D">
      <w:pPr>
        <w:spacing w:after="0" w:line="240" w:lineRule="auto"/>
        <w:jc w:val="center"/>
        <w:rPr>
          <w:rFonts w:ascii="Times New Roman" w:hAnsi="Times New Roman" w:cs="Times New Roman"/>
          <w:b/>
          <w:bCs/>
          <w:sz w:val="24"/>
          <w:szCs w:val="24"/>
        </w:rPr>
      </w:pPr>
    </w:p>
    <w:p w14:paraId="4FFDDB77" w14:textId="77777777" w:rsidR="00A7348D" w:rsidRPr="00E3755C" w:rsidRDefault="00A7348D" w:rsidP="00722046">
      <w:pPr>
        <w:spacing w:after="0" w:line="240" w:lineRule="auto"/>
        <w:rPr>
          <w:rFonts w:ascii="Times New Roman" w:hAnsi="Times New Roman" w:cs="Times New Roman"/>
          <w:b/>
          <w:bCs/>
        </w:rPr>
      </w:pPr>
    </w:p>
    <w:p w14:paraId="58D93A19" w14:textId="04687718" w:rsidR="00A7348D" w:rsidRPr="00E3755C" w:rsidRDefault="00A7348D" w:rsidP="00A7348D">
      <w:pPr>
        <w:spacing w:after="0" w:line="240" w:lineRule="auto"/>
        <w:jc w:val="both"/>
        <w:rPr>
          <w:rFonts w:ascii="Times New Roman" w:hAnsi="Times New Roman" w:cs="Times New Roman"/>
          <w:iCs/>
        </w:rPr>
      </w:pPr>
      <w:r w:rsidRPr="00E3755C">
        <w:rPr>
          <w:rFonts w:ascii="Times New Roman" w:hAnsi="Times New Roman" w:cs="Times New Roman"/>
        </w:rPr>
        <w:tab/>
        <w:t xml:space="preserve">Aşağıda isim / unvan ve adresleri yazılı bulunan işveren ile işçi arasında tamamen kendi istek ve serbest iradeleri ile ve aşağıda belirtilen şartlarla </w:t>
      </w:r>
      <w:r w:rsidRPr="00E3755C">
        <w:rPr>
          <w:rFonts w:ascii="Times New Roman" w:hAnsi="Times New Roman" w:cs="Times New Roman"/>
          <w:i/>
        </w:rPr>
        <w:t>"</w:t>
      </w:r>
      <w:r>
        <w:rPr>
          <w:rFonts w:ascii="Times New Roman" w:hAnsi="Times New Roman" w:cs="Times New Roman"/>
          <w:i/>
        </w:rPr>
        <w:t>Rekabet Yasağı Sözleşmesi</w:t>
      </w:r>
      <w:r w:rsidRPr="00E3755C">
        <w:rPr>
          <w:rFonts w:ascii="Times New Roman" w:hAnsi="Times New Roman" w:cs="Times New Roman"/>
          <w:i/>
        </w:rPr>
        <w:t xml:space="preserve">” </w:t>
      </w:r>
      <w:r w:rsidRPr="00E3755C">
        <w:rPr>
          <w:rFonts w:ascii="Times New Roman" w:hAnsi="Times New Roman" w:cs="Times New Roman"/>
          <w:iCs/>
        </w:rPr>
        <w:t>yapılmıştır.</w:t>
      </w:r>
    </w:p>
    <w:p w14:paraId="2096B111" w14:textId="77777777" w:rsidR="00A7348D" w:rsidRDefault="00A7348D" w:rsidP="00A7348D">
      <w:pPr>
        <w:spacing w:after="0" w:line="240" w:lineRule="auto"/>
        <w:jc w:val="both"/>
        <w:rPr>
          <w:rFonts w:ascii="Times New Roman" w:hAnsi="Times New Roman" w:cs="Times New Roman"/>
        </w:rPr>
      </w:pPr>
    </w:p>
    <w:p w14:paraId="5013A6CD" w14:textId="77777777" w:rsidR="00A7348D" w:rsidRPr="00E3755C" w:rsidRDefault="00A7348D" w:rsidP="00A7348D">
      <w:pPr>
        <w:spacing w:after="0" w:line="240" w:lineRule="auto"/>
        <w:jc w:val="both"/>
        <w:rPr>
          <w:rFonts w:ascii="Times New Roman" w:hAnsi="Times New Roman" w:cs="Times New Roman"/>
        </w:rPr>
      </w:pPr>
    </w:p>
    <w:p w14:paraId="1CF2E735" w14:textId="77777777" w:rsidR="00A7348D" w:rsidRPr="00E3755C" w:rsidRDefault="00A7348D" w:rsidP="00A7348D">
      <w:pPr>
        <w:spacing w:after="0" w:line="240" w:lineRule="auto"/>
        <w:ind w:firstLine="709"/>
        <w:jc w:val="both"/>
        <w:rPr>
          <w:rFonts w:ascii="Times New Roman" w:hAnsi="Times New Roman" w:cs="Times New Roman"/>
          <w:b/>
        </w:rPr>
      </w:pPr>
      <w:r w:rsidRPr="00E3755C">
        <w:rPr>
          <w:rFonts w:ascii="Times New Roman" w:hAnsi="Times New Roman" w:cs="Times New Roman"/>
          <w:b/>
        </w:rPr>
        <w:t>I. TARAFLAR</w:t>
      </w:r>
    </w:p>
    <w:p w14:paraId="2D9CA2D6" w14:textId="77777777" w:rsidR="00A7348D" w:rsidRPr="00E3755C" w:rsidRDefault="00A7348D" w:rsidP="00A7348D">
      <w:pPr>
        <w:spacing w:after="0" w:line="240" w:lineRule="auto"/>
        <w:ind w:firstLine="709"/>
        <w:jc w:val="both"/>
        <w:rPr>
          <w:rFonts w:ascii="Times New Roman" w:hAnsi="Times New Roman" w:cs="Times New Roman"/>
          <w:b/>
        </w:rPr>
      </w:pPr>
      <w:r w:rsidRPr="00E3755C">
        <w:rPr>
          <w:rFonts w:ascii="Times New Roman" w:hAnsi="Times New Roman" w:cs="Times New Roman"/>
          <w:b/>
        </w:rPr>
        <w:t>A. İŞVEREN</w:t>
      </w:r>
    </w:p>
    <w:p w14:paraId="6D1FC9A0" w14:textId="1FF7FC81"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35" w:hanging="2835"/>
        <w:jc w:val="both"/>
        <w:rPr>
          <w:rFonts w:ascii="Times New Roman" w:hAnsi="Times New Roman" w:cs="Times New Roman"/>
        </w:rPr>
      </w:pPr>
      <w:r w:rsidRPr="00E3755C">
        <w:rPr>
          <w:rFonts w:ascii="Times New Roman" w:hAnsi="Times New Roman" w:cs="Times New Roman"/>
        </w:rPr>
        <w:t>Ticaret Unvanı</w:t>
      </w:r>
      <w:r w:rsidRPr="00E3755C">
        <w:rPr>
          <w:rFonts w:ascii="Times New Roman" w:hAnsi="Times New Roman" w:cs="Times New Roman"/>
        </w:rPr>
        <w:tab/>
        <w:t>:</w:t>
      </w:r>
      <w:r>
        <w:rPr>
          <w:rFonts w:ascii="Times New Roman" w:hAnsi="Times New Roman" w:cs="Times New Roman"/>
        </w:rPr>
        <w:t xml:space="preserve"> </w:t>
      </w:r>
    </w:p>
    <w:p w14:paraId="7786EFD0" w14:textId="079EA9EC"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Adresi</w:t>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t xml:space="preserve">: </w:t>
      </w:r>
    </w:p>
    <w:p w14:paraId="0EAB05F6" w14:textId="77777777"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Telefon Numarası</w:t>
      </w:r>
      <w:r w:rsidRPr="00E3755C">
        <w:rPr>
          <w:rFonts w:ascii="Times New Roman" w:hAnsi="Times New Roman" w:cs="Times New Roman"/>
        </w:rPr>
        <w:tab/>
      </w:r>
      <w:r w:rsidRPr="00E3755C">
        <w:rPr>
          <w:rFonts w:ascii="Times New Roman" w:hAnsi="Times New Roman" w:cs="Times New Roman"/>
        </w:rPr>
        <w:tab/>
        <w:t xml:space="preserve">: </w:t>
      </w:r>
    </w:p>
    <w:p w14:paraId="52106A89" w14:textId="77777777"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Elektronik Posta Adresi</w:t>
      </w:r>
      <w:r>
        <w:rPr>
          <w:rFonts w:ascii="Times New Roman" w:hAnsi="Times New Roman" w:cs="Times New Roman"/>
        </w:rPr>
        <w:tab/>
      </w:r>
      <w:r w:rsidRPr="00E3755C">
        <w:rPr>
          <w:rFonts w:ascii="Times New Roman" w:hAnsi="Times New Roman" w:cs="Times New Roman"/>
        </w:rPr>
        <w:tab/>
        <w:t xml:space="preserve">: </w:t>
      </w:r>
    </w:p>
    <w:p w14:paraId="5AD3DE23" w14:textId="77777777"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SSK</w:t>
      </w:r>
      <w:r>
        <w:rPr>
          <w:rFonts w:ascii="Times New Roman" w:hAnsi="Times New Roman" w:cs="Times New Roman"/>
        </w:rPr>
        <w:t xml:space="preserve"> </w:t>
      </w:r>
      <w:r w:rsidRPr="00E3755C">
        <w:rPr>
          <w:rFonts w:ascii="Times New Roman" w:hAnsi="Times New Roman" w:cs="Times New Roman"/>
        </w:rPr>
        <w:t>İşyeri Sicil Numarası</w:t>
      </w:r>
      <w:r w:rsidRPr="00E3755C">
        <w:rPr>
          <w:rFonts w:ascii="Times New Roman" w:hAnsi="Times New Roman" w:cs="Times New Roman"/>
        </w:rPr>
        <w:tab/>
        <w:t>:</w:t>
      </w:r>
    </w:p>
    <w:p w14:paraId="008C3C58" w14:textId="77777777" w:rsidR="00A7348D" w:rsidRPr="00E3755C" w:rsidRDefault="00A7348D" w:rsidP="00A7348D">
      <w:pPr>
        <w:spacing w:after="0" w:line="240" w:lineRule="auto"/>
        <w:ind w:firstLine="709"/>
        <w:jc w:val="both"/>
        <w:rPr>
          <w:rFonts w:ascii="Times New Roman" w:hAnsi="Times New Roman" w:cs="Times New Roman"/>
          <w:b/>
        </w:rPr>
      </w:pPr>
    </w:p>
    <w:p w14:paraId="1EF3AED9" w14:textId="77777777" w:rsidR="00A7348D" w:rsidRPr="00E3755C" w:rsidRDefault="00A7348D" w:rsidP="00A7348D">
      <w:pPr>
        <w:spacing w:after="0" w:line="240" w:lineRule="auto"/>
        <w:ind w:firstLine="709"/>
        <w:jc w:val="both"/>
        <w:rPr>
          <w:rFonts w:ascii="Times New Roman" w:hAnsi="Times New Roman" w:cs="Times New Roman"/>
          <w:b/>
        </w:rPr>
      </w:pPr>
      <w:r w:rsidRPr="00E3755C">
        <w:rPr>
          <w:rFonts w:ascii="Times New Roman" w:hAnsi="Times New Roman" w:cs="Times New Roman"/>
          <w:b/>
        </w:rPr>
        <w:t>B. İŞÇİ</w:t>
      </w:r>
    </w:p>
    <w:p w14:paraId="05877B20" w14:textId="77777777"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Adı Soyadı</w:t>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t xml:space="preserve">: </w:t>
      </w:r>
    </w:p>
    <w:p w14:paraId="398B33C2" w14:textId="77777777" w:rsidR="00A7348D" w:rsidRPr="00E3755C"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T.C. Numarası</w:t>
      </w:r>
      <w:r w:rsidRPr="00E3755C">
        <w:rPr>
          <w:rFonts w:ascii="Times New Roman" w:hAnsi="Times New Roman" w:cs="Times New Roman"/>
        </w:rPr>
        <w:tab/>
      </w:r>
      <w:r w:rsidRPr="00E3755C">
        <w:rPr>
          <w:rFonts w:ascii="Times New Roman" w:hAnsi="Times New Roman" w:cs="Times New Roman"/>
        </w:rPr>
        <w:tab/>
      </w:r>
      <w:r w:rsidRPr="00E3755C">
        <w:rPr>
          <w:rFonts w:ascii="Times New Roman" w:hAnsi="Times New Roman" w:cs="Times New Roman"/>
        </w:rPr>
        <w:tab/>
        <w:t>:</w:t>
      </w:r>
    </w:p>
    <w:p w14:paraId="2C4D735B" w14:textId="77777777" w:rsidR="00A7348D" w:rsidRPr="00FA4D7F"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E3755C">
        <w:rPr>
          <w:rFonts w:ascii="Times New Roman" w:hAnsi="Times New Roman" w:cs="Times New Roman"/>
        </w:rPr>
        <w:t>Telefon Numarası</w:t>
      </w:r>
      <w:r w:rsidRPr="00E3755C">
        <w:rPr>
          <w:rFonts w:ascii="Times New Roman" w:hAnsi="Times New Roman" w:cs="Times New Roman"/>
        </w:rPr>
        <w:tab/>
      </w:r>
      <w:r w:rsidRPr="00E3755C">
        <w:rPr>
          <w:rFonts w:ascii="Times New Roman" w:hAnsi="Times New Roman" w:cs="Times New Roman"/>
        </w:rPr>
        <w:tab/>
        <w:t>:</w:t>
      </w:r>
      <w:r w:rsidRPr="00FA4D7F">
        <w:rPr>
          <w:rFonts w:ascii="Times New Roman" w:hAnsi="Times New Roman" w:cs="Times New Roman"/>
        </w:rPr>
        <w:t xml:space="preserve"> </w:t>
      </w:r>
    </w:p>
    <w:p w14:paraId="324F2BFF" w14:textId="77777777" w:rsidR="00A7348D" w:rsidRPr="00FA4D7F"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FA4D7F">
        <w:rPr>
          <w:rFonts w:ascii="Times New Roman" w:hAnsi="Times New Roman" w:cs="Times New Roman"/>
        </w:rPr>
        <w:t>İkametgâh Adresi</w:t>
      </w:r>
      <w:r w:rsidRPr="00FA4D7F">
        <w:rPr>
          <w:rFonts w:ascii="Times New Roman" w:hAnsi="Times New Roman" w:cs="Times New Roman"/>
        </w:rPr>
        <w:tab/>
      </w:r>
      <w:r w:rsidRPr="00FA4D7F">
        <w:rPr>
          <w:rFonts w:ascii="Times New Roman" w:hAnsi="Times New Roman" w:cs="Times New Roman"/>
        </w:rPr>
        <w:tab/>
        <w:t xml:space="preserve">: </w:t>
      </w:r>
    </w:p>
    <w:p w14:paraId="2257A97C" w14:textId="77777777" w:rsidR="00A7348D" w:rsidRPr="00FA4D7F"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FA4D7F">
        <w:rPr>
          <w:rFonts w:ascii="Times New Roman" w:hAnsi="Times New Roman" w:cs="Times New Roman"/>
        </w:rPr>
        <w:t>Elektronik Posta Adresi</w:t>
      </w:r>
      <w:r>
        <w:rPr>
          <w:rFonts w:ascii="Times New Roman" w:hAnsi="Times New Roman" w:cs="Times New Roman"/>
        </w:rPr>
        <w:tab/>
      </w:r>
      <w:r w:rsidRPr="00FA4D7F">
        <w:rPr>
          <w:rFonts w:ascii="Times New Roman" w:hAnsi="Times New Roman" w:cs="Times New Roman"/>
        </w:rPr>
        <w:tab/>
        <w:t>:</w:t>
      </w:r>
    </w:p>
    <w:p w14:paraId="180DB757" w14:textId="77777777" w:rsidR="00A7348D" w:rsidRPr="00FA4D7F" w:rsidRDefault="00A7348D" w:rsidP="00A734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FA4D7F">
        <w:rPr>
          <w:rFonts w:ascii="Times New Roman" w:hAnsi="Times New Roman" w:cs="Times New Roman"/>
        </w:rPr>
        <w:t>SSK Sigorta Sicil Numarası</w:t>
      </w:r>
      <w:r w:rsidRPr="00FA4D7F">
        <w:rPr>
          <w:rFonts w:ascii="Times New Roman" w:hAnsi="Times New Roman" w:cs="Times New Roman"/>
        </w:rPr>
        <w:tab/>
        <w:t>:</w:t>
      </w:r>
    </w:p>
    <w:p w14:paraId="613F4E68" w14:textId="77777777" w:rsidR="00A7348D" w:rsidRDefault="00A7348D" w:rsidP="00A7348D">
      <w:pPr>
        <w:spacing w:after="0" w:line="240" w:lineRule="auto"/>
        <w:ind w:firstLine="708"/>
        <w:jc w:val="both"/>
        <w:rPr>
          <w:rFonts w:ascii="Times New Roman" w:hAnsi="Times New Roman" w:cs="Times New Roman"/>
        </w:rPr>
      </w:pPr>
    </w:p>
    <w:p w14:paraId="54AFE8C3" w14:textId="77777777" w:rsidR="00A7348D" w:rsidRPr="00FA4D7F" w:rsidRDefault="00A7348D" w:rsidP="00A7348D">
      <w:pPr>
        <w:spacing w:after="0" w:line="240" w:lineRule="auto"/>
        <w:ind w:firstLine="708"/>
        <w:jc w:val="both"/>
        <w:rPr>
          <w:rFonts w:ascii="Times New Roman" w:hAnsi="Times New Roman" w:cs="Times New Roman"/>
        </w:rPr>
      </w:pPr>
    </w:p>
    <w:p w14:paraId="7B8159C7" w14:textId="1D90D6B2" w:rsidR="00A7348D" w:rsidRPr="00FA4D7F" w:rsidRDefault="00A7348D" w:rsidP="00A7348D">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İş bu </w:t>
      </w:r>
      <w:r w:rsidR="00260689">
        <w:rPr>
          <w:rFonts w:ascii="Times New Roman" w:hAnsi="Times New Roman" w:cs="Times New Roman"/>
        </w:rPr>
        <w:t>Rekabet Yasağı sözleşmesi</w:t>
      </w:r>
      <w:r w:rsidRPr="00FA4D7F">
        <w:rPr>
          <w:rFonts w:ascii="Times New Roman" w:hAnsi="Times New Roman" w:cs="Times New Roman"/>
        </w:rPr>
        <w:t xml:space="preserve"> metni içerisinde;</w:t>
      </w:r>
    </w:p>
    <w:p w14:paraId="2C5E1870" w14:textId="0E724D14" w:rsidR="00A7348D" w:rsidRPr="00FA4D7F" w:rsidRDefault="00A7348D" w:rsidP="00A7348D">
      <w:pPr>
        <w:spacing w:after="0" w:line="240" w:lineRule="auto"/>
        <w:ind w:firstLine="708"/>
        <w:jc w:val="both"/>
        <w:rPr>
          <w:rFonts w:ascii="Times New Roman" w:hAnsi="Times New Roman" w:cs="Times New Roman"/>
        </w:rPr>
      </w:pPr>
      <w:r>
        <w:rPr>
          <w:rFonts w:ascii="Times New Roman" w:hAnsi="Times New Roman" w:cs="Times New Roman"/>
          <w:b/>
        </w:rPr>
        <w:t>C</w:t>
      </w:r>
      <w:r w:rsidRPr="00FA4D7F">
        <w:rPr>
          <w:rFonts w:ascii="Times New Roman" w:hAnsi="Times New Roman" w:cs="Times New Roman"/>
          <w:b/>
        </w:rPr>
        <w:t>.</w:t>
      </w:r>
      <w:r w:rsidRPr="00FA4D7F">
        <w:rPr>
          <w:rFonts w:ascii="Times New Roman" w:hAnsi="Times New Roman" w:cs="Times New Roman"/>
        </w:rPr>
        <w:t xml:space="preserve"> “</w:t>
      </w:r>
      <w:r w:rsidR="005076A4">
        <w:rPr>
          <w:rFonts w:ascii="Times New Roman" w:hAnsi="Times New Roman" w:cs="Times New Roman"/>
        </w:rPr>
        <w:t>………….</w:t>
      </w:r>
      <w:r w:rsidRPr="00FA4D7F">
        <w:rPr>
          <w:rFonts w:ascii="Times New Roman" w:hAnsi="Times New Roman" w:cs="Times New Roman"/>
          <w:bCs/>
        </w:rPr>
        <w:t>”</w:t>
      </w:r>
      <w:r w:rsidRPr="00FA4D7F">
        <w:rPr>
          <w:rFonts w:ascii="Times New Roman" w:hAnsi="Times New Roman" w:cs="Times New Roman"/>
        </w:rPr>
        <w:t xml:space="preserve"> “İŞVEREN” olarak,</w:t>
      </w:r>
    </w:p>
    <w:p w14:paraId="30DC3EF4" w14:textId="77777777" w:rsidR="00A7348D" w:rsidRPr="00FA4D7F" w:rsidRDefault="00A7348D" w:rsidP="00A7348D">
      <w:pPr>
        <w:spacing w:after="0" w:line="240" w:lineRule="auto"/>
        <w:ind w:firstLine="708"/>
        <w:jc w:val="both"/>
        <w:rPr>
          <w:rFonts w:ascii="Times New Roman" w:hAnsi="Times New Roman" w:cs="Times New Roman"/>
        </w:rPr>
      </w:pPr>
      <w:r>
        <w:rPr>
          <w:rFonts w:ascii="Times New Roman" w:hAnsi="Times New Roman" w:cs="Times New Roman"/>
          <w:b/>
        </w:rPr>
        <w:t>D</w:t>
      </w:r>
      <w:r w:rsidRPr="00FA4D7F">
        <w:rPr>
          <w:rFonts w:ascii="Times New Roman" w:hAnsi="Times New Roman" w:cs="Times New Roman"/>
          <w:b/>
        </w:rPr>
        <w:t>.</w:t>
      </w:r>
      <w:r w:rsidRPr="00FA4D7F">
        <w:rPr>
          <w:rFonts w:ascii="Times New Roman" w:hAnsi="Times New Roman" w:cs="Times New Roman"/>
        </w:rPr>
        <w:t xml:space="preserve"> Bayan/Bay “(……………………</w:t>
      </w:r>
      <w:r>
        <w:rPr>
          <w:rFonts w:ascii="Times New Roman" w:hAnsi="Times New Roman" w:cs="Times New Roman"/>
        </w:rPr>
        <w:t>…………………</w:t>
      </w:r>
      <w:r w:rsidRPr="00FA4D7F">
        <w:rPr>
          <w:rFonts w:ascii="Times New Roman" w:hAnsi="Times New Roman" w:cs="Times New Roman"/>
        </w:rPr>
        <w:t>………)” “İŞÇİ” olarak,</w:t>
      </w:r>
    </w:p>
    <w:p w14:paraId="0C67EE4F" w14:textId="77777777" w:rsidR="00A7348D" w:rsidRPr="00FA4D7F" w:rsidRDefault="00A7348D" w:rsidP="00A7348D">
      <w:pPr>
        <w:spacing w:after="0" w:line="240" w:lineRule="auto"/>
        <w:ind w:firstLine="708"/>
        <w:jc w:val="both"/>
        <w:rPr>
          <w:rFonts w:ascii="Times New Roman" w:hAnsi="Times New Roman" w:cs="Times New Roman"/>
        </w:rPr>
      </w:pPr>
      <w:r>
        <w:rPr>
          <w:rFonts w:ascii="Times New Roman" w:hAnsi="Times New Roman" w:cs="Times New Roman"/>
          <w:b/>
        </w:rPr>
        <w:t>E</w:t>
      </w:r>
      <w:r w:rsidRPr="00FA4D7F">
        <w:rPr>
          <w:rFonts w:ascii="Times New Roman" w:hAnsi="Times New Roman" w:cs="Times New Roman"/>
          <w:b/>
        </w:rPr>
        <w:t>.</w:t>
      </w:r>
      <w:r w:rsidRPr="00FA4D7F">
        <w:rPr>
          <w:rFonts w:ascii="Times New Roman" w:hAnsi="Times New Roman" w:cs="Times New Roman"/>
        </w:rPr>
        <w:t xml:space="preserve"> İşveren ile İşçi kısaca “TARAFLAR” olarak,</w:t>
      </w:r>
    </w:p>
    <w:p w14:paraId="55E11D5F" w14:textId="26FE9253" w:rsidR="00A7348D" w:rsidRDefault="00A7348D" w:rsidP="00C123F6">
      <w:pPr>
        <w:spacing w:after="0" w:line="240" w:lineRule="auto"/>
        <w:ind w:firstLine="708"/>
        <w:jc w:val="both"/>
        <w:rPr>
          <w:rFonts w:ascii="Times New Roman" w:hAnsi="Times New Roman" w:cs="Times New Roman"/>
        </w:rPr>
      </w:pPr>
      <w:r>
        <w:rPr>
          <w:rFonts w:ascii="Times New Roman" w:hAnsi="Times New Roman" w:cs="Times New Roman"/>
          <w:b/>
        </w:rPr>
        <w:t>F</w:t>
      </w:r>
      <w:r w:rsidRPr="00FA4D7F">
        <w:rPr>
          <w:rFonts w:ascii="Times New Roman" w:hAnsi="Times New Roman" w:cs="Times New Roman"/>
          <w:b/>
        </w:rPr>
        <w:t>.</w:t>
      </w:r>
      <w:r w:rsidRPr="00FA4D7F">
        <w:rPr>
          <w:rFonts w:ascii="Times New Roman" w:hAnsi="Times New Roman" w:cs="Times New Roman"/>
        </w:rPr>
        <w:t xml:space="preserve"> İş bu süresiz iş sözleşmesi kısaca “SÖZLEŞME” olarak, adlandırılacaktır. </w:t>
      </w:r>
    </w:p>
    <w:p w14:paraId="0F403CFE" w14:textId="77777777" w:rsidR="00C123F6" w:rsidRPr="00C123F6" w:rsidRDefault="00C123F6" w:rsidP="00C123F6">
      <w:pPr>
        <w:spacing w:after="0" w:line="240" w:lineRule="auto"/>
        <w:ind w:firstLine="708"/>
        <w:jc w:val="both"/>
        <w:rPr>
          <w:rFonts w:ascii="Times New Roman" w:hAnsi="Times New Roman" w:cs="Times New Roman"/>
        </w:rPr>
      </w:pPr>
    </w:p>
    <w:p w14:paraId="0AE0C8B3" w14:textId="30E7B99A" w:rsidR="00260689" w:rsidRDefault="00260689" w:rsidP="00260689">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 xml:space="preserve">I. </w:t>
      </w:r>
      <w:r>
        <w:rPr>
          <w:rFonts w:ascii="Times New Roman" w:hAnsi="Times New Roman" w:cs="Times New Roman"/>
          <w:b/>
          <w:bCs/>
        </w:rPr>
        <w:t>SÖZLEŞMENİN KONUSU</w:t>
      </w:r>
    </w:p>
    <w:p w14:paraId="68FAA981" w14:textId="520BF1DC" w:rsidR="00260689" w:rsidRDefault="00260689" w:rsidP="00260689">
      <w:pPr>
        <w:spacing w:after="0" w:line="240" w:lineRule="auto"/>
        <w:ind w:firstLine="708"/>
        <w:jc w:val="both"/>
        <w:rPr>
          <w:rFonts w:ascii="Times New Roman" w:hAnsi="Times New Roman" w:cs="Times New Roman"/>
          <w:b/>
          <w:bCs/>
        </w:rPr>
      </w:pPr>
    </w:p>
    <w:p w14:paraId="2F4A680E" w14:textId="169CCA10" w:rsidR="00260689" w:rsidRDefault="00260689" w:rsidP="00260689">
      <w:pPr>
        <w:spacing w:after="0" w:line="240" w:lineRule="auto"/>
        <w:ind w:firstLine="708"/>
        <w:jc w:val="both"/>
        <w:rPr>
          <w:rFonts w:ascii="Times New Roman" w:hAnsi="Times New Roman" w:cs="Times New Roman"/>
        </w:rPr>
      </w:pPr>
      <w:r>
        <w:rPr>
          <w:rFonts w:ascii="Times New Roman" w:hAnsi="Times New Roman" w:cs="Times New Roman"/>
        </w:rPr>
        <w:t>Bu sözleşmenin amacı işçinin, işverenin işyerinde veya işyeri sayılabilecek her hangi bir mevkide çalışırken öğrendiği iş ve ticaret sırları nedeniyle; işten ayrıldıktan sonra işverene zarar verici davranışlarda bulunmamasını sağlamaktır.</w:t>
      </w:r>
    </w:p>
    <w:p w14:paraId="18007885" w14:textId="651C3C56" w:rsidR="003F50C9" w:rsidRDefault="003F50C9" w:rsidP="00260689">
      <w:pPr>
        <w:spacing w:after="0" w:line="240" w:lineRule="auto"/>
        <w:ind w:firstLine="708"/>
        <w:jc w:val="both"/>
        <w:rPr>
          <w:rFonts w:ascii="Times New Roman" w:hAnsi="Times New Roman" w:cs="Times New Roman"/>
        </w:rPr>
      </w:pPr>
    </w:p>
    <w:p w14:paraId="4A77DC8B" w14:textId="51277404" w:rsidR="003F50C9" w:rsidRDefault="003F50C9" w:rsidP="003F50C9">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I</w:t>
      </w:r>
      <w:r>
        <w:rPr>
          <w:rFonts w:ascii="Times New Roman" w:hAnsi="Times New Roman" w:cs="Times New Roman"/>
          <w:b/>
          <w:bCs/>
        </w:rPr>
        <w:t>I</w:t>
      </w:r>
      <w:r w:rsidRPr="00FA4D7F">
        <w:rPr>
          <w:rFonts w:ascii="Times New Roman" w:hAnsi="Times New Roman" w:cs="Times New Roman"/>
          <w:b/>
          <w:bCs/>
        </w:rPr>
        <w:t xml:space="preserve">. </w:t>
      </w:r>
      <w:r>
        <w:rPr>
          <w:rFonts w:ascii="Times New Roman" w:hAnsi="Times New Roman" w:cs="Times New Roman"/>
          <w:b/>
          <w:bCs/>
        </w:rPr>
        <w:t>YAPILAN İŞ</w:t>
      </w:r>
    </w:p>
    <w:p w14:paraId="0743AE06" w14:textId="517477E2" w:rsidR="003F50C9" w:rsidRDefault="003F50C9" w:rsidP="00260689">
      <w:pPr>
        <w:spacing w:after="0" w:line="240" w:lineRule="auto"/>
        <w:ind w:firstLine="708"/>
        <w:jc w:val="both"/>
        <w:rPr>
          <w:rFonts w:ascii="Times New Roman" w:hAnsi="Times New Roman" w:cs="Times New Roman"/>
          <w:b/>
          <w:bCs/>
        </w:rPr>
      </w:pPr>
    </w:p>
    <w:p w14:paraId="2709B1E9" w14:textId="4651C922" w:rsidR="003F50C9" w:rsidRDefault="003F50C9" w:rsidP="003F50C9">
      <w:pPr>
        <w:spacing w:after="0" w:line="240" w:lineRule="auto"/>
        <w:ind w:firstLine="708"/>
        <w:jc w:val="both"/>
        <w:rPr>
          <w:rFonts w:ascii="Times New Roman" w:hAnsi="Times New Roman" w:cs="Times New Roman"/>
        </w:rPr>
      </w:pPr>
      <w:r>
        <w:rPr>
          <w:rFonts w:ascii="Times New Roman" w:hAnsi="Times New Roman" w:cs="Times New Roman"/>
        </w:rPr>
        <w:t>İşçi, yukarıda yazılı işyerinde ……………………………………… olarak çalışmaktadır. İşçi ……………………………………………………………………………….. ve benzeri işleri yapmaktadır.</w:t>
      </w:r>
    </w:p>
    <w:p w14:paraId="4A9E03A1" w14:textId="2AFE0F02" w:rsidR="00722046" w:rsidRDefault="00722046" w:rsidP="003F50C9">
      <w:pPr>
        <w:spacing w:after="0" w:line="240" w:lineRule="auto"/>
        <w:ind w:firstLine="708"/>
        <w:jc w:val="both"/>
        <w:rPr>
          <w:rFonts w:ascii="Times New Roman" w:hAnsi="Times New Roman" w:cs="Times New Roman"/>
        </w:rPr>
      </w:pPr>
    </w:p>
    <w:p w14:paraId="0BAE874A" w14:textId="4188D74F" w:rsidR="00722046" w:rsidRDefault="00722046" w:rsidP="00722046">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I</w:t>
      </w:r>
      <w:r>
        <w:rPr>
          <w:rFonts w:ascii="Times New Roman" w:hAnsi="Times New Roman" w:cs="Times New Roman"/>
          <w:b/>
          <w:bCs/>
        </w:rPr>
        <w:t>II</w:t>
      </w:r>
      <w:r w:rsidRPr="00FA4D7F">
        <w:rPr>
          <w:rFonts w:ascii="Times New Roman" w:hAnsi="Times New Roman" w:cs="Times New Roman"/>
          <w:b/>
          <w:bCs/>
        </w:rPr>
        <w:t xml:space="preserve">. </w:t>
      </w:r>
      <w:r>
        <w:rPr>
          <w:rFonts w:ascii="Times New Roman" w:hAnsi="Times New Roman" w:cs="Times New Roman"/>
          <w:b/>
          <w:bCs/>
        </w:rPr>
        <w:t>İŞÇİNİN BORÇLARI VE SORUMLULUKLARI</w:t>
      </w:r>
    </w:p>
    <w:p w14:paraId="728E6999" w14:textId="7E93BF43" w:rsidR="00722046" w:rsidRDefault="00722046" w:rsidP="00722046">
      <w:pPr>
        <w:spacing w:after="0" w:line="240" w:lineRule="auto"/>
        <w:ind w:firstLine="708"/>
        <w:jc w:val="both"/>
        <w:rPr>
          <w:rFonts w:ascii="Times New Roman" w:hAnsi="Times New Roman" w:cs="Times New Roman"/>
          <w:b/>
          <w:bCs/>
        </w:rPr>
      </w:pPr>
    </w:p>
    <w:p w14:paraId="17E62F68" w14:textId="0F2B032D" w:rsidR="00722046" w:rsidRDefault="00722046" w:rsidP="00722046">
      <w:pPr>
        <w:spacing w:after="0" w:line="240" w:lineRule="auto"/>
        <w:ind w:firstLine="708"/>
        <w:jc w:val="both"/>
        <w:rPr>
          <w:rFonts w:ascii="Times New Roman" w:hAnsi="Times New Roman" w:cs="Times New Roman"/>
        </w:rPr>
      </w:pPr>
      <w:r>
        <w:rPr>
          <w:rFonts w:ascii="Times New Roman" w:hAnsi="Times New Roman" w:cs="Times New Roman"/>
        </w:rPr>
        <w:t xml:space="preserve">İşten ayrılan işçi, yukarıda tarifi yapılan işin eğitimini, başından sonuna kadar yukarıda bilgileri verilen işverenden aldığını, bu işin </w:t>
      </w:r>
      <w:r w:rsidR="002164D9">
        <w:rPr>
          <w:rFonts w:ascii="Times New Roman" w:hAnsi="Times New Roman" w:cs="Times New Roman"/>
        </w:rPr>
        <w:t>tüm incelik</w:t>
      </w:r>
      <w:r>
        <w:rPr>
          <w:rFonts w:ascii="Times New Roman" w:hAnsi="Times New Roman" w:cs="Times New Roman"/>
        </w:rPr>
        <w:t xml:space="preserve"> ve ayrıntılarını işverenden öğrendiğini kabul ve beyan eder.</w:t>
      </w:r>
    </w:p>
    <w:p w14:paraId="4EC54A7B" w14:textId="07D6E008" w:rsidR="00722046" w:rsidRDefault="00722046" w:rsidP="00722046">
      <w:pPr>
        <w:spacing w:after="0" w:line="240" w:lineRule="auto"/>
        <w:ind w:firstLine="708"/>
        <w:jc w:val="both"/>
        <w:rPr>
          <w:rFonts w:ascii="Times New Roman" w:hAnsi="Times New Roman" w:cs="Times New Roman"/>
        </w:rPr>
      </w:pPr>
      <w:r>
        <w:rPr>
          <w:rFonts w:ascii="Times New Roman" w:hAnsi="Times New Roman" w:cs="Times New Roman"/>
        </w:rPr>
        <w:t xml:space="preserve">İşçi iş sözleşmesinin sona erdiği tarihten itibaren 2 yıl boyunca işverenin bulunduğu coğrafi bölge sınırları içerisinde işveren ile doğrudan veya dolaylı olarak rekabet halinde olan hiçbir kişi veya kuruluş işe </w:t>
      </w:r>
      <w:r w:rsidR="002164D9">
        <w:rPr>
          <w:rFonts w:ascii="Times New Roman" w:hAnsi="Times New Roman" w:cs="Times New Roman"/>
        </w:rPr>
        <w:t>iş birliği</w:t>
      </w:r>
      <w:r>
        <w:rPr>
          <w:rFonts w:ascii="Times New Roman" w:hAnsi="Times New Roman" w:cs="Times New Roman"/>
        </w:rPr>
        <w:t xml:space="preserve"> içine girmemeyi, girmişse </w:t>
      </w:r>
      <w:r w:rsidR="002164D9">
        <w:rPr>
          <w:rFonts w:ascii="Times New Roman" w:hAnsi="Times New Roman" w:cs="Times New Roman"/>
        </w:rPr>
        <w:t>iş birliğini</w:t>
      </w:r>
      <w:r>
        <w:rPr>
          <w:rFonts w:ascii="Times New Roman" w:hAnsi="Times New Roman" w:cs="Times New Roman"/>
        </w:rPr>
        <w:t xml:space="preserve"> derhal sona erdirmeyi ve hizmet vermemeyi ve çalışmamayı taahhüt eder. İşçinin belirtilen rekabet yasağını ihlali halinde, işverence işçiye </w:t>
      </w:r>
      <w:r>
        <w:rPr>
          <w:rFonts w:ascii="Times New Roman" w:hAnsi="Times New Roman" w:cs="Times New Roman"/>
        </w:rPr>
        <w:lastRenderedPageBreak/>
        <w:t>yöneltilecek diğer ve her türlü tazminat hak ve talepler saklı kalmak üzere ve bunlara ek olarak işçiye ödenen son brüt ücretin on iki katı tutarında maktu cezai tazminatı, başkaca bir şarta, ihtara ve bir zararın ispatına gerek olmaksızın işçi tarafından ödenecektir.</w:t>
      </w:r>
      <w:r w:rsidR="002164D9">
        <w:rPr>
          <w:rFonts w:ascii="Times New Roman" w:hAnsi="Times New Roman" w:cs="Times New Roman"/>
        </w:rPr>
        <w:t xml:space="preserve"> İşçi iş bu cezai tazminatın tenkisini talep ve dava etmemeyi peşinen kabul ve taahhüt etmiştir.</w:t>
      </w:r>
    </w:p>
    <w:p w14:paraId="595D445C" w14:textId="6A1452C3" w:rsidR="002164D9" w:rsidRDefault="002164D9" w:rsidP="00722046">
      <w:pPr>
        <w:spacing w:after="0" w:line="240" w:lineRule="auto"/>
        <w:ind w:firstLine="708"/>
        <w:jc w:val="both"/>
        <w:rPr>
          <w:rFonts w:ascii="Times New Roman" w:hAnsi="Times New Roman" w:cs="Times New Roman"/>
        </w:rPr>
      </w:pPr>
    </w:p>
    <w:p w14:paraId="28B7FEC6" w14:textId="5B4E44DC" w:rsidR="002164D9" w:rsidRDefault="002164D9" w:rsidP="00722046">
      <w:pPr>
        <w:spacing w:after="0" w:line="240" w:lineRule="auto"/>
        <w:ind w:firstLine="708"/>
        <w:jc w:val="both"/>
        <w:rPr>
          <w:rFonts w:ascii="Times New Roman" w:hAnsi="Times New Roman" w:cs="Times New Roman"/>
        </w:rPr>
      </w:pPr>
      <w:r w:rsidRPr="00C123F6">
        <w:rPr>
          <w:rFonts w:ascii="Times New Roman" w:hAnsi="Times New Roman" w:cs="Times New Roman"/>
          <w:highlight w:val="yellow"/>
        </w:rPr>
        <w:t>İşçi, iş bu sözleşmeye konu iş akdi nedeni ve bu vesileyle, hukuka uygun olan veya olmayan yollardan elde etmiş olduğu, işverene, işveren ortaklarına veya yöneticilerine ilişkin gizli ve kamuya açık hiçbir ticari, kişisel veya teknik bilgiyi, ticari veya kişisel sırları, hiçbir resmi ya da</w:t>
      </w:r>
      <w:r w:rsidR="00B749B9" w:rsidRPr="00C123F6">
        <w:rPr>
          <w:rFonts w:ascii="Times New Roman" w:hAnsi="Times New Roman" w:cs="Times New Roman"/>
          <w:highlight w:val="yellow"/>
        </w:rPr>
        <w:t xml:space="preserve"> resmi olmayan belgeyi</w:t>
      </w:r>
      <w:r w:rsidR="00ED7653" w:rsidRPr="00C123F6">
        <w:rPr>
          <w:rFonts w:ascii="Times New Roman" w:hAnsi="Times New Roman" w:cs="Times New Roman"/>
          <w:highlight w:val="yellow"/>
        </w:rPr>
        <w:t xml:space="preserve">, raporu, tabloyu veya analizi hiçbir zaman ve hiçbir nedenle üçüncü kişilere yazılı veya sözlü olarak açıklayamaz, bu konularda 3.kişilere ima yolu ile bile olsa bilgi veremez, bunları üçüncü kişilerin yararlanmasına sunamaz ve üçüncü kişilerce elde edilebilecek şekilde veya buna imkan verecek yerlerde muhafaza edemez. Bu bilgi ve belgeleri hiçbir şekilde ve hiçbir nedenle gerek şahsi gerekse de ticari saikle hiçbir zaman bizzat kullanamaz ve mutlak suretle korumakla sorumludur. İş bu sorumluluk; ticari sır mahiyetindeki bilgi ve belgeler için hizmet akdinin herhangi bir şekilde sonra ermesinden sonrada </w:t>
      </w:r>
      <w:r w:rsidR="000639AE" w:rsidRPr="00C123F6">
        <w:rPr>
          <w:rFonts w:ascii="Times New Roman" w:hAnsi="Times New Roman" w:cs="Times New Roman"/>
          <w:highlight w:val="yellow"/>
        </w:rPr>
        <w:t>süresiz (</w:t>
      </w:r>
      <w:r w:rsidR="00ED7653" w:rsidRPr="00C123F6">
        <w:rPr>
          <w:rFonts w:ascii="Times New Roman" w:hAnsi="Times New Roman" w:cs="Times New Roman"/>
          <w:highlight w:val="yellow"/>
        </w:rPr>
        <w:t xml:space="preserve">belli bir süreyle kısıtlanmış olmaksızın) devam edecektir. </w:t>
      </w:r>
      <w:r w:rsidR="00ED7653" w:rsidRPr="00C123F6">
        <w:rPr>
          <w:rFonts w:ascii="Times New Roman" w:hAnsi="Times New Roman" w:cs="Times New Roman"/>
          <w:b/>
          <w:bCs/>
          <w:highlight w:val="yellow"/>
          <w:u w:val="single"/>
        </w:rPr>
        <w:t xml:space="preserve">İşçinin, ticari sırların korunmasına ilişkin sorumluluklarından herhangi birisini </w:t>
      </w:r>
      <w:r w:rsidR="000639AE" w:rsidRPr="00C123F6">
        <w:rPr>
          <w:rFonts w:ascii="Times New Roman" w:hAnsi="Times New Roman" w:cs="Times New Roman"/>
          <w:b/>
          <w:bCs/>
          <w:highlight w:val="yellow"/>
          <w:u w:val="single"/>
        </w:rPr>
        <w:t>ihlal etmesi</w:t>
      </w:r>
      <w:r w:rsidR="00ED7653" w:rsidRPr="00C123F6">
        <w:rPr>
          <w:rFonts w:ascii="Times New Roman" w:hAnsi="Times New Roman" w:cs="Times New Roman"/>
          <w:b/>
          <w:bCs/>
          <w:highlight w:val="yellow"/>
          <w:u w:val="single"/>
        </w:rPr>
        <w:t xml:space="preserve"> halinde, işverence işçiye yönetilecek diğer ve her türlü tazminat hak ve talepleri saklı kalmak üzere</w:t>
      </w:r>
      <w:r w:rsidR="000639AE" w:rsidRPr="00C123F6">
        <w:rPr>
          <w:rFonts w:ascii="Times New Roman" w:hAnsi="Times New Roman" w:cs="Times New Roman"/>
          <w:b/>
          <w:bCs/>
          <w:highlight w:val="yellow"/>
          <w:u w:val="single"/>
        </w:rPr>
        <w:t xml:space="preserve"> </w:t>
      </w:r>
      <w:r w:rsidR="00ED7653" w:rsidRPr="00C123F6">
        <w:rPr>
          <w:rFonts w:ascii="Times New Roman" w:hAnsi="Times New Roman" w:cs="Times New Roman"/>
          <w:b/>
          <w:bCs/>
          <w:highlight w:val="yellow"/>
          <w:u w:val="single"/>
        </w:rPr>
        <w:t xml:space="preserve">bunlara ek olarak işçiye ödenen brüt(aylık) ücretin 12(oniki) tutarında maktu cezai </w:t>
      </w:r>
      <w:r w:rsidR="000639AE" w:rsidRPr="00C123F6">
        <w:rPr>
          <w:rFonts w:ascii="Times New Roman" w:hAnsi="Times New Roman" w:cs="Times New Roman"/>
          <w:b/>
          <w:bCs/>
          <w:highlight w:val="yellow"/>
          <w:u w:val="single"/>
        </w:rPr>
        <w:t>tazminatı, başkaca bir şarta ihtara veya bir zararın ispatına gerek olmaksızın işçi tarafından ödenecektir. İş bu cezai tazminatın tenkisini talep ve dava etmemeyi peşinen kabul ve taahhüt etmiştir.</w:t>
      </w:r>
    </w:p>
    <w:p w14:paraId="47176604" w14:textId="67B18E2D" w:rsidR="000639AE" w:rsidRDefault="000639AE" w:rsidP="00722046">
      <w:pPr>
        <w:spacing w:after="0" w:line="240" w:lineRule="auto"/>
        <w:ind w:firstLine="708"/>
        <w:jc w:val="both"/>
        <w:rPr>
          <w:rFonts w:ascii="Times New Roman" w:hAnsi="Times New Roman" w:cs="Times New Roman"/>
        </w:rPr>
      </w:pPr>
    </w:p>
    <w:p w14:paraId="21A855AD" w14:textId="084F4039" w:rsidR="000639AE" w:rsidRPr="00722046" w:rsidRDefault="000639AE" w:rsidP="00722046">
      <w:pPr>
        <w:spacing w:after="0" w:line="240" w:lineRule="auto"/>
        <w:ind w:firstLine="708"/>
        <w:jc w:val="both"/>
        <w:rPr>
          <w:rFonts w:ascii="Times New Roman" w:hAnsi="Times New Roman" w:cs="Times New Roman"/>
        </w:rPr>
      </w:pPr>
      <w:r>
        <w:rPr>
          <w:rFonts w:ascii="Times New Roman" w:hAnsi="Times New Roman" w:cs="Times New Roman"/>
        </w:rPr>
        <w:t>İşverenin bu nedenlere dayalı zararları daha fazla olması halinde, fazlasını talep etme hakkı saklıdır.</w:t>
      </w:r>
    </w:p>
    <w:p w14:paraId="6F927932" w14:textId="77777777" w:rsidR="00722046" w:rsidRDefault="00722046" w:rsidP="006B21D1">
      <w:pPr>
        <w:spacing w:after="0" w:line="240" w:lineRule="auto"/>
        <w:jc w:val="both"/>
        <w:rPr>
          <w:rFonts w:ascii="Times New Roman" w:hAnsi="Times New Roman" w:cs="Times New Roman"/>
        </w:rPr>
      </w:pPr>
    </w:p>
    <w:p w14:paraId="009B4C0E" w14:textId="0957C05A" w:rsidR="000639AE" w:rsidRDefault="000639AE" w:rsidP="000639AE">
      <w:pPr>
        <w:spacing w:after="0" w:line="240" w:lineRule="auto"/>
        <w:ind w:firstLine="708"/>
        <w:jc w:val="both"/>
        <w:rPr>
          <w:rFonts w:ascii="Times New Roman" w:hAnsi="Times New Roman" w:cs="Times New Roman"/>
          <w:b/>
          <w:bCs/>
        </w:rPr>
      </w:pPr>
      <w:r w:rsidRPr="00FA4D7F">
        <w:rPr>
          <w:rFonts w:ascii="Times New Roman" w:hAnsi="Times New Roman" w:cs="Times New Roman"/>
          <w:b/>
          <w:bCs/>
        </w:rPr>
        <w:t>I</w:t>
      </w:r>
      <w:r>
        <w:rPr>
          <w:rFonts w:ascii="Times New Roman" w:hAnsi="Times New Roman" w:cs="Times New Roman"/>
          <w:b/>
          <w:bCs/>
        </w:rPr>
        <w:t>V</w:t>
      </w:r>
      <w:r w:rsidRPr="00FA4D7F">
        <w:rPr>
          <w:rFonts w:ascii="Times New Roman" w:hAnsi="Times New Roman" w:cs="Times New Roman"/>
          <w:b/>
          <w:bCs/>
        </w:rPr>
        <w:t xml:space="preserve">. </w:t>
      </w:r>
      <w:r w:rsidR="006B21D1">
        <w:rPr>
          <w:rFonts w:ascii="Times New Roman" w:hAnsi="Times New Roman" w:cs="Times New Roman"/>
          <w:b/>
          <w:bCs/>
        </w:rPr>
        <w:t>YETKİLİ MAHKEME</w:t>
      </w:r>
    </w:p>
    <w:p w14:paraId="2779B78F" w14:textId="0383C09F" w:rsidR="000639AE" w:rsidRDefault="000639AE" w:rsidP="000639AE">
      <w:pPr>
        <w:spacing w:after="0" w:line="240" w:lineRule="auto"/>
        <w:ind w:firstLine="708"/>
        <w:jc w:val="both"/>
        <w:rPr>
          <w:rFonts w:ascii="Times New Roman" w:hAnsi="Times New Roman" w:cs="Times New Roman"/>
          <w:b/>
          <w:bCs/>
        </w:rPr>
      </w:pPr>
    </w:p>
    <w:p w14:paraId="27D3A0A6" w14:textId="73243D7F" w:rsidR="000639AE" w:rsidRDefault="000639AE" w:rsidP="000639AE">
      <w:pPr>
        <w:spacing w:after="0" w:line="240" w:lineRule="auto"/>
        <w:ind w:firstLine="708"/>
        <w:jc w:val="both"/>
        <w:rPr>
          <w:rFonts w:ascii="Times New Roman" w:hAnsi="Times New Roman" w:cs="Times New Roman"/>
        </w:rPr>
      </w:pPr>
      <w:r>
        <w:rPr>
          <w:rFonts w:ascii="Times New Roman" w:hAnsi="Times New Roman" w:cs="Times New Roman"/>
        </w:rPr>
        <w:t>Bu sözleşmenin hükümlerine aykırı hareketlere ilişkin uyuşmazlıklarda ve tazminat davalarında SAKARYA mahkemeleri ve icra daireleri yetkilidir.</w:t>
      </w:r>
    </w:p>
    <w:p w14:paraId="50582700" w14:textId="60DCFA33" w:rsidR="006B21D1" w:rsidRDefault="006B21D1" w:rsidP="000639AE">
      <w:pPr>
        <w:spacing w:after="0" w:line="240" w:lineRule="auto"/>
        <w:ind w:firstLine="708"/>
        <w:jc w:val="both"/>
        <w:rPr>
          <w:rFonts w:ascii="Times New Roman" w:hAnsi="Times New Roman" w:cs="Times New Roman"/>
        </w:rPr>
      </w:pPr>
    </w:p>
    <w:p w14:paraId="344A5836" w14:textId="15E48EBD" w:rsidR="006B21D1" w:rsidRDefault="006B21D1" w:rsidP="006B21D1">
      <w:pPr>
        <w:spacing w:after="0" w:line="240" w:lineRule="auto"/>
        <w:ind w:firstLine="708"/>
        <w:jc w:val="both"/>
        <w:rPr>
          <w:rFonts w:ascii="Times New Roman" w:hAnsi="Times New Roman" w:cs="Times New Roman"/>
          <w:b/>
          <w:bCs/>
        </w:rPr>
      </w:pPr>
      <w:r>
        <w:rPr>
          <w:rFonts w:ascii="Times New Roman" w:hAnsi="Times New Roman" w:cs="Times New Roman"/>
          <w:b/>
          <w:bCs/>
        </w:rPr>
        <w:t>V</w:t>
      </w:r>
      <w:r w:rsidRPr="00FA4D7F">
        <w:rPr>
          <w:rFonts w:ascii="Times New Roman" w:hAnsi="Times New Roman" w:cs="Times New Roman"/>
          <w:b/>
          <w:bCs/>
        </w:rPr>
        <w:t xml:space="preserve">. </w:t>
      </w:r>
      <w:r>
        <w:rPr>
          <w:rFonts w:ascii="Times New Roman" w:hAnsi="Times New Roman" w:cs="Times New Roman"/>
          <w:b/>
          <w:bCs/>
        </w:rPr>
        <w:t>SÖZLEŞMENİN SÜRESİ VE YÜRÜRLÜLÜĞÜ</w:t>
      </w:r>
    </w:p>
    <w:p w14:paraId="7C44A2E0" w14:textId="702970BF" w:rsidR="006B21D1" w:rsidRDefault="006B21D1" w:rsidP="006B21D1">
      <w:pPr>
        <w:spacing w:after="0" w:line="240" w:lineRule="auto"/>
        <w:ind w:firstLine="708"/>
        <w:jc w:val="both"/>
        <w:rPr>
          <w:rFonts w:ascii="Times New Roman" w:hAnsi="Times New Roman" w:cs="Times New Roman"/>
          <w:b/>
          <w:bCs/>
        </w:rPr>
      </w:pPr>
    </w:p>
    <w:p w14:paraId="6198735A" w14:textId="797F35E3" w:rsidR="006B21D1" w:rsidRDefault="006B21D1" w:rsidP="006B21D1">
      <w:pPr>
        <w:spacing w:after="0" w:line="240" w:lineRule="auto"/>
        <w:ind w:firstLine="708"/>
        <w:jc w:val="both"/>
        <w:rPr>
          <w:rFonts w:ascii="Times New Roman" w:hAnsi="Times New Roman" w:cs="Times New Roman"/>
        </w:rPr>
      </w:pPr>
      <w:r>
        <w:rPr>
          <w:rFonts w:ascii="Times New Roman" w:hAnsi="Times New Roman" w:cs="Times New Roman"/>
        </w:rPr>
        <w:t>İş bu sözleşme süresi imzalanma tarihinde yürürlüğe girer ve iş sözleşmesinin sonra ermesinden itibaren 5 yıl sonra sona erer.</w:t>
      </w:r>
    </w:p>
    <w:p w14:paraId="20434E36" w14:textId="511C3420" w:rsidR="00432873" w:rsidRDefault="00432873" w:rsidP="006B21D1">
      <w:pPr>
        <w:spacing w:after="0" w:line="240" w:lineRule="auto"/>
        <w:ind w:firstLine="708"/>
        <w:jc w:val="both"/>
        <w:rPr>
          <w:rFonts w:ascii="Times New Roman" w:hAnsi="Times New Roman" w:cs="Times New Roman"/>
        </w:rPr>
      </w:pPr>
    </w:p>
    <w:p w14:paraId="50AA8DE3" w14:textId="75D4BDB0" w:rsidR="00432873" w:rsidRDefault="00432873" w:rsidP="00432873">
      <w:pPr>
        <w:spacing w:after="0" w:line="240" w:lineRule="auto"/>
        <w:ind w:firstLine="709"/>
        <w:jc w:val="both"/>
        <w:rPr>
          <w:rFonts w:ascii="Times New Roman" w:hAnsi="Times New Roman" w:cs="Times New Roman"/>
          <w:b/>
          <w:bCs/>
        </w:rPr>
      </w:pPr>
      <w:r>
        <w:rPr>
          <w:rFonts w:ascii="Times New Roman" w:hAnsi="Times New Roman" w:cs="Times New Roman"/>
          <w:b/>
          <w:bCs/>
        </w:rPr>
        <w:t>VI</w:t>
      </w:r>
      <w:r w:rsidRPr="00FA4D7F">
        <w:rPr>
          <w:rFonts w:ascii="Times New Roman" w:hAnsi="Times New Roman" w:cs="Times New Roman"/>
          <w:b/>
          <w:bCs/>
        </w:rPr>
        <w:t>. SON HÜKÜM</w:t>
      </w:r>
    </w:p>
    <w:p w14:paraId="3A121E7F" w14:textId="77777777" w:rsidR="00432873" w:rsidRPr="00FA4D7F" w:rsidRDefault="00432873" w:rsidP="00432873">
      <w:pPr>
        <w:spacing w:after="0" w:line="240" w:lineRule="auto"/>
        <w:ind w:firstLine="709"/>
        <w:jc w:val="both"/>
        <w:rPr>
          <w:rFonts w:ascii="Times New Roman" w:hAnsi="Times New Roman" w:cs="Times New Roman"/>
          <w:b/>
          <w:bCs/>
        </w:rPr>
      </w:pPr>
    </w:p>
    <w:p w14:paraId="6428D097" w14:textId="77777777" w:rsidR="00432873" w:rsidRPr="00FA4D7F" w:rsidRDefault="00432873" w:rsidP="00432873">
      <w:pPr>
        <w:spacing w:after="0" w:line="240" w:lineRule="auto"/>
        <w:ind w:firstLine="708"/>
        <w:jc w:val="both"/>
        <w:rPr>
          <w:rFonts w:ascii="Times New Roman" w:hAnsi="Times New Roman" w:cs="Times New Roman"/>
        </w:rPr>
      </w:pPr>
      <w:r w:rsidRPr="00FA4D7F">
        <w:rPr>
          <w:rFonts w:ascii="Times New Roman" w:hAnsi="Times New Roman" w:cs="Times New Roman"/>
        </w:rPr>
        <w:t xml:space="preserve">İş bu sözleşme Taraflarca okunup içeriği anlaşılarak ve kabul edilerek </w:t>
      </w:r>
      <w:r>
        <w:rPr>
          <w:rFonts w:ascii="Times New Roman" w:hAnsi="Times New Roman" w:cs="Times New Roman"/>
        </w:rPr>
        <w:t>….</w:t>
      </w:r>
      <w:r w:rsidRPr="00FA4D7F">
        <w:rPr>
          <w:rFonts w:ascii="Times New Roman" w:hAnsi="Times New Roman" w:cs="Times New Roman"/>
        </w:rPr>
        <w:t>…/</w:t>
      </w:r>
      <w:r>
        <w:rPr>
          <w:rFonts w:ascii="Times New Roman" w:hAnsi="Times New Roman" w:cs="Times New Roman"/>
        </w:rPr>
        <w:t>..</w:t>
      </w:r>
      <w:r w:rsidRPr="00FA4D7F">
        <w:rPr>
          <w:rFonts w:ascii="Times New Roman" w:hAnsi="Times New Roman" w:cs="Times New Roman"/>
        </w:rPr>
        <w:t>…./…</w:t>
      </w:r>
      <w:r>
        <w:rPr>
          <w:rFonts w:ascii="Times New Roman" w:hAnsi="Times New Roman" w:cs="Times New Roman"/>
        </w:rPr>
        <w:t>…</w:t>
      </w:r>
      <w:r w:rsidRPr="00FA4D7F">
        <w:rPr>
          <w:rFonts w:ascii="Times New Roman" w:hAnsi="Times New Roman" w:cs="Times New Roman"/>
        </w:rPr>
        <w:t>. Tarihinde iki nüsha olarak tanzim edilmiş ve imzalanmıştır.</w:t>
      </w:r>
    </w:p>
    <w:p w14:paraId="0CD724A0" w14:textId="77777777" w:rsidR="00432873" w:rsidRPr="00FA4D7F" w:rsidRDefault="00432873" w:rsidP="00432873">
      <w:pPr>
        <w:spacing w:after="0" w:line="240" w:lineRule="auto"/>
        <w:jc w:val="both"/>
        <w:rPr>
          <w:rFonts w:ascii="Times New Roman" w:hAnsi="Times New Roman" w:cs="Times New Roman"/>
        </w:rPr>
      </w:pPr>
    </w:p>
    <w:p w14:paraId="614CD8BE" w14:textId="6D148D60" w:rsidR="00432873" w:rsidRDefault="00432873" w:rsidP="00C123F6">
      <w:pPr>
        <w:spacing w:after="0" w:line="240" w:lineRule="auto"/>
        <w:ind w:firstLine="708"/>
        <w:jc w:val="both"/>
        <w:rPr>
          <w:rFonts w:ascii="Times New Roman" w:hAnsi="Times New Roman" w:cs="Times New Roman"/>
        </w:rPr>
      </w:pPr>
      <w:r w:rsidRPr="00FA4D7F">
        <w:rPr>
          <w:rFonts w:ascii="Times New Roman" w:hAnsi="Times New Roman" w:cs="Times New Roman"/>
        </w:rPr>
        <w:t>Bu İş Sözleşmesinin bir nüshası İşçiye diğer nüshası İşverene verilmiştir</w:t>
      </w:r>
      <w:r>
        <w:rPr>
          <w:rFonts w:ascii="Times New Roman" w:hAnsi="Times New Roman" w:cs="Times New Roman"/>
        </w:rPr>
        <w:t>.</w:t>
      </w:r>
    </w:p>
    <w:p w14:paraId="48808034" w14:textId="77777777" w:rsidR="00C123F6" w:rsidRPr="00C123F6" w:rsidRDefault="00C123F6" w:rsidP="00C123F6">
      <w:pPr>
        <w:spacing w:after="0" w:line="240" w:lineRule="auto"/>
        <w:ind w:firstLine="708"/>
        <w:jc w:val="both"/>
        <w:rPr>
          <w:rFonts w:ascii="Times New Roman" w:hAnsi="Times New Roman" w:cs="Times New Roman"/>
        </w:rPr>
      </w:pPr>
    </w:p>
    <w:p w14:paraId="56350A8D" w14:textId="4BE2A634" w:rsidR="006B21D1" w:rsidRDefault="006B21D1" w:rsidP="006B21D1">
      <w:pPr>
        <w:spacing w:after="0" w:line="240" w:lineRule="auto"/>
        <w:ind w:firstLine="708"/>
        <w:jc w:val="both"/>
        <w:rPr>
          <w:rFonts w:ascii="Times New Roman" w:hAnsi="Times New Roman" w:cs="Times New Roman"/>
          <w:b/>
          <w:bCs/>
        </w:rPr>
      </w:pPr>
    </w:p>
    <w:tbl>
      <w:tblPr>
        <w:tblStyle w:val="TabloKlavuzu"/>
        <w:tblW w:w="0" w:type="auto"/>
        <w:tblLook w:val="04A0" w:firstRow="1" w:lastRow="0" w:firstColumn="1" w:lastColumn="0" w:noHBand="0" w:noVBand="1"/>
      </w:tblPr>
      <w:tblGrid>
        <w:gridCol w:w="3020"/>
        <w:gridCol w:w="3021"/>
        <w:gridCol w:w="3021"/>
      </w:tblGrid>
      <w:tr w:rsidR="00432873" w14:paraId="0C756098" w14:textId="77777777" w:rsidTr="00432873">
        <w:tc>
          <w:tcPr>
            <w:tcW w:w="3020" w:type="dxa"/>
          </w:tcPr>
          <w:p w14:paraId="1F356012" w14:textId="77777777" w:rsidR="00432873" w:rsidRDefault="00432873" w:rsidP="00432873">
            <w:pPr>
              <w:spacing w:after="0" w:line="240" w:lineRule="auto"/>
              <w:jc w:val="center"/>
              <w:rPr>
                <w:rFonts w:ascii="Times New Roman" w:hAnsi="Times New Roman" w:cs="Times New Roman"/>
                <w:b/>
                <w:bCs/>
              </w:rPr>
            </w:pPr>
          </w:p>
          <w:p w14:paraId="177BD701" w14:textId="04F3FCC9" w:rsidR="00432873" w:rsidRDefault="00432873" w:rsidP="00432873">
            <w:pPr>
              <w:spacing w:after="0" w:line="240" w:lineRule="auto"/>
              <w:jc w:val="center"/>
              <w:rPr>
                <w:rFonts w:ascii="Times New Roman" w:hAnsi="Times New Roman" w:cs="Times New Roman"/>
                <w:b/>
                <w:bCs/>
              </w:rPr>
            </w:pPr>
            <w:r>
              <w:rPr>
                <w:rFonts w:ascii="Times New Roman" w:hAnsi="Times New Roman" w:cs="Times New Roman"/>
                <w:b/>
                <w:bCs/>
              </w:rPr>
              <w:t>İŞVEREN / VEKİLİ</w:t>
            </w:r>
          </w:p>
          <w:p w14:paraId="1A3BAC1F" w14:textId="3B0705F2" w:rsidR="00432873" w:rsidRDefault="00432873" w:rsidP="00432873">
            <w:pPr>
              <w:spacing w:after="0" w:line="240" w:lineRule="auto"/>
              <w:jc w:val="center"/>
              <w:rPr>
                <w:rFonts w:ascii="Times New Roman" w:hAnsi="Times New Roman" w:cs="Times New Roman"/>
                <w:b/>
                <w:bCs/>
              </w:rPr>
            </w:pPr>
          </w:p>
        </w:tc>
        <w:tc>
          <w:tcPr>
            <w:tcW w:w="3021" w:type="dxa"/>
          </w:tcPr>
          <w:p w14:paraId="4507314B" w14:textId="77777777" w:rsidR="00432873" w:rsidRDefault="00432873" w:rsidP="00432873">
            <w:pPr>
              <w:spacing w:after="0" w:line="240" w:lineRule="auto"/>
              <w:jc w:val="center"/>
              <w:rPr>
                <w:rFonts w:ascii="Times New Roman" w:hAnsi="Times New Roman" w:cs="Times New Roman"/>
                <w:b/>
                <w:bCs/>
              </w:rPr>
            </w:pPr>
          </w:p>
          <w:p w14:paraId="7E46ED3C" w14:textId="5DB35D17" w:rsidR="00432873" w:rsidRDefault="00432873" w:rsidP="00432873">
            <w:pPr>
              <w:spacing w:after="0" w:line="240" w:lineRule="auto"/>
              <w:jc w:val="center"/>
              <w:rPr>
                <w:rFonts w:ascii="Times New Roman" w:hAnsi="Times New Roman" w:cs="Times New Roman"/>
                <w:b/>
                <w:bCs/>
              </w:rPr>
            </w:pPr>
            <w:r>
              <w:rPr>
                <w:rFonts w:ascii="Times New Roman" w:hAnsi="Times New Roman" w:cs="Times New Roman"/>
                <w:b/>
                <w:bCs/>
              </w:rPr>
              <w:t>İŞÇİ / TAAHÜT VEREN</w:t>
            </w:r>
          </w:p>
        </w:tc>
        <w:tc>
          <w:tcPr>
            <w:tcW w:w="3021" w:type="dxa"/>
          </w:tcPr>
          <w:p w14:paraId="167D3822" w14:textId="77777777" w:rsidR="00432873" w:rsidRDefault="00432873" w:rsidP="00432873">
            <w:pPr>
              <w:spacing w:after="0" w:line="240" w:lineRule="auto"/>
              <w:jc w:val="center"/>
              <w:rPr>
                <w:rFonts w:ascii="Times New Roman" w:hAnsi="Times New Roman" w:cs="Times New Roman"/>
                <w:b/>
                <w:bCs/>
              </w:rPr>
            </w:pPr>
          </w:p>
          <w:p w14:paraId="02081E0C" w14:textId="3FFAE057" w:rsidR="00432873" w:rsidRDefault="00432873" w:rsidP="00432873">
            <w:pPr>
              <w:spacing w:after="0" w:line="240" w:lineRule="auto"/>
              <w:jc w:val="center"/>
              <w:rPr>
                <w:rFonts w:ascii="Times New Roman" w:hAnsi="Times New Roman" w:cs="Times New Roman"/>
                <w:b/>
                <w:bCs/>
              </w:rPr>
            </w:pPr>
            <w:r>
              <w:rPr>
                <w:rFonts w:ascii="Times New Roman" w:hAnsi="Times New Roman" w:cs="Times New Roman"/>
                <w:b/>
                <w:bCs/>
              </w:rPr>
              <w:t>SÖZLEŞME TARİHİ</w:t>
            </w:r>
          </w:p>
        </w:tc>
      </w:tr>
      <w:tr w:rsidR="00432873" w14:paraId="1E9333BA" w14:textId="77777777" w:rsidTr="00432873">
        <w:tc>
          <w:tcPr>
            <w:tcW w:w="3020" w:type="dxa"/>
          </w:tcPr>
          <w:p w14:paraId="6535A5EE" w14:textId="77777777" w:rsidR="00432873" w:rsidRDefault="00432873" w:rsidP="00432873">
            <w:pPr>
              <w:spacing w:after="0" w:line="240" w:lineRule="auto"/>
              <w:jc w:val="center"/>
              <w:rPr>
                <w:rFonts w:ascii="Times New Roman" w:hAnsi="Times New Roman" w:cs="Times New Roman"/>
                <w:b/>
                <w:bCs/>
              </w:rPr>
            </w:pPr>
          </w:p>
          <w:p w14:paraId="5C3CFCC6" w14:textId="77777777" w:rsidR="00432873" w:rsidRDefault="00432873" w:rsidP="00432873">
            <w:pPr>
              <w:spacing w:after="0" w:line="240" w:lineRule="auto"/>
              <w:jc w:val="center"/>
              <w:rPr>
                <w:rFonts w:ascii="Times New Roman" w:hAnsi="Times New Roman" w:cs="Times New Roman"/>
                <w:b/>
                <w:bCs/>
              </w:rPr>
            </w:pPr>
          </w:p>
          <w:p w14:paraId="3FD55DE7" w14:textId="77777777" w:rsidR="00432873" w:rsidRDefault="00432873" w:rsidP="00432873">
            <w:pPr>
              <w:spacing w:after="0" w:line="240" w:lineRule="auto"/>
              <w:jc w:val="center"/>
              <w:rPr>
                <w:rFonts w:ascii="Times New Roman" w:hAnsi="Times New Roman" w:cs="Times New Roman"/>
                <w:b/>
                <w:bCs/>
              </w:rPr>
            </w:pPr>
          </w:p>
          <w:p w14:paraId="0CABD663" w14:textId="77777777" w:rsidR="00432873" w:rsidRDefault="00432873" w:rsidP="00432873">
            <w:pPr>
              <w:spacing w:after="0" w:line="240" w:lineRule="auto"/>
              <w:jc w:val="center"/>
              <w:rPr>
                <w:rFonts w:ascii="Times New Roman" w:hAnsi="Times New Roman" w:cs="Times New Roman"/>
                <w:b/>
                <w:bCs/>
              </w:rPr>
            </w:pPr>
          </w:p>
          <w:p w14:paraId="0526C2AC" w14:textId="77777777" w:rsidR="00432873" w:rsidRDefault="00432873" w:rsidP="00432873">
            <w:pPr>
              <w:spacing w:after="0" w:line="240" w:lineRule="auto"/>
              <w:jc w:val="center"/>
              <w:rPr>
                <w:rFonts w:ascii="Times New Roman" w:hAnsi="Times New Roman" w:cs="Times New Roman"/>
                <w:b/>
                <w:bCs/>
              </w:rPr>
            </w:pPr>
          </w:p>
          <w:p w14:paraId="0E075D79" w14:textId="374C4CB0" w:rsidR="00432873" w:rsidRDefault="00432873" w:rsidP="00432873">
            <w:pPr>
              <w:spacing w:after="0" w:line="240" w:lineRule="auto"/>
              <w:jc w:val="center"/>
              <w:rPr>
                <w:rFonts w:ascii="Times New Roman" w:hAnsi="Times New Roman" w:cs="Times New Roman"/>
                <w:b/>
                <w:bCs/>
              </w:rPr>
            </w:pPr>
          </w:p>
        </w:tc>
        <w:tc>
          <w:tcPr>
            <w:tcW w:w="3021" w:type="dxa"/>
          </w:tcPr>
          <w:p w14:paraId="4B99A28B" w14:textId="77777777" w:rsidR="00432873" w:rsidRDefault="00432873" w:rsidP="00432873">
            <w:pPr>
              <w:spacing w:after="0" w:line="240" w:lineRule="auto"/>
              <w:jc w:val="center"/>
              <w:rPr>
                <w:rFonts w:ascii="Times New Roman" w:hAnsi="Times New Roman" w:cs="Times New Roman"/>
                <w:b/>
                <w:bCs/>
              </w:rPr>
            </w:pPr>
          </w:p>
        </w:tc>
        <w:tc>
          <w:tcPr>
            <w:tcW w:w="3021" w:type="dxa"/>
          </w:tcPr>
          <w:p w14:paraId="5FFD96E8" w14:textId="77777777" w:rsidR="00432873" w:rsidRDefault="00432873" w:rsidP="00432873">
            <w:pPr>
              <w:spacing w:after="0" w:line="240" w:lineRule="auto"/>
              <w:jc w:val="center"/>
              <w:rPr>
                <w:rFonts w:ascii="Times New Roman" w:hAnsi="Times New Roman" w:cs="Times New Roman"/>
                <w:b/>
                <w:bCs/>
              </w:rPr>
            </w:pPr>
          </w:p>
        </w:tc>
      </w:tr>
    </w:tbl>
    <w:p w14:paraId="21C300D1" w14:textId="77777777" w:rsidR="00260689" w:rsidRPr="00A7348D" w:rsidRDefault="00260689" w:rsidP="00C123F6"/>
    <w:sectPr w:rsidR="00260689" w:rsidRPr="00A7348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C411" w14:textId="77777777" w:rsidR="00896127" w:rsidRDefault="00896127" w:rsidP="00C123F6">
      <w:pPr>
        <w:spacing w:after="0" w:line="240" w:lineRule="auto"/>
      </w:pPr>
      <w:r>
        <w:separator/>
      </w:r>
    </w:p>
  </w:endnote>
  <w:endnote w:type="continuationSeparator" w:id="0">
    <w:p w14:paraId="1C9FB952" w14:textId="77777777" w:rsidR="00896127" w:rsidRDefault="00896127" w:rsidP="00C1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330967"/>
      <w:docPartObj>
        <w:docPartGallery w:val="Page Numbers (Bottom of Page)"/>
        <w:docPartUnique/>
      </w:docPartObj>
    </w:sdtPr>
    <w:sdtContent>
      <w:p w14:paraId="01BADAC1" w14:textId="1D9447BC" w:rsidR="00C123F6" w:rsidRDefault="00C123F6">
        <w:pPr>
          <w:pStyle w:val="AltBilgi"/>
          <w:jc w:val="center"/>
        </w:pPr>
        <w:r>
          <w:fldChar w:fldCharType="begin"/>
        </w:r>
        <w:r>
          <w:instrText>PAGE   \* MERGEFORMAT</w:instrText>
        </w:r>
        <w:r>
          <w:fldChar w:fldCharType="separate"/>
        </w:r>
        <w:r>
          <w:t>2</w:t>
        </w:r>
        <w:r>
          <w:fldChar w:fldCharType="end"/>
        </w:r>
      </w:p>
    </w:sdtContent>
  </w:sdt>
  <w:p w14:paraId="5DE17503" w14:textId="77777777" w:rsidR="00C123F6" w:rsidRDefault="00C123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7E42" w14:textId="77777777" w:rsidR="00896127" w:rsidRDefault="00896127" w:rsidP="00C123F6">
      <w:pPr>
        <w:spacing w:after="0" w:line="240" w:lineRule="auto"/>
      </w:pPr>
      <w:r>
        <w:separator/>
      </w:r>
    </w:p>
  </w:footnote>
  <w:footnote w:type="continuationSeparator" w:id="0">
    <w:p w14:paraId="164C7211" w14:textId="77777777" w:rsidR="00896127" w:rsidRDefault="00896127" w:rsidP="00C1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A86F" w14:textId="77777777" w:rsidR="00E546B5" w:rsidRDefault="00E546B5" w:rsidP="00E546B5">
    <w:pPr>
      <w:pStyle w:val="AltBilgi"/>
    </w:pPr>
    <w:r>
      <w:t>Örnektir. Kaynak: tkavukatlik.com</w:t>
    </w:r>
  </w:p>
  <w:p w14:paraId="4CA46116" w14:textId="77777777" w:rsidR="00E546B5" w:rsidRDefault="00E546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8D"/>
    <w:rsid w:val="000639AE"/>
    <w:rsid w:val="002164D9"/>
    <w:rsid w:val="00260689"/>
    <w:rsid w:val="003F50C9"/>
    <w:rsid w:val="00432873"/>
    <w:rsid w:val="005076A4"/>
    <w:rsid w:val="00522617"/>
    <w:rsid w:val="006B21D1"/>
    <w:rsid w:val="00722046"/>
    <w:rsid w:val="00896127"/>
    <w:rsid w:val="00995E6C"/>
    <w:rsid w:val="00A7348D"/>
    <w:rsid w:val="00B6684A"/>
    <w:rsid w:val="00B749B9"/>
    <w:rsid w:val="00C123F6"/>
    <w:rsid w:val="00E128DD"/>
    <w:rsid w:val="00E546B5"/>
    <w:rsid w:val="00ED7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5B96"/>
  <w15:chartTrackingRefBased/>
  <w15:docId w15:val="{57022101-6033-424B-AD6B-4707917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8D"/>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iStill">
    <w:name w:val="Resmi Still"/>
    <w:basedOn w:val="Normal"/>
    <w:link w:val="ResmiStillChar"/>
    <w:qFormat/>
    <w:rsid w:val="00B6684A"/>
    <w:pPr>
      <w:spacing w:before="120" w:after="160" w:line="240" w:lineRule="auto"/>
      <w:jc w:val="both"/>
    </w:pPr>
    <w:rPr>
      <w:rFonts w:ascii="Times New Roman" w:eastAsiaTheme="minorHAnsi" w:hAnsi="Times New Roman" w:cs="Times New Roman"/>
      <w:sz w:val="24"/>
    </w:rPr>
  </w:style>
  <w:style w:type="character" w:customStyle="1" w:styleId="ResmiStillChar">
    <w:name w:val="Resmi Still Char"/>
    <w:basedOn w:val="VarsaylanParagrafYazTipi"/>
    <w:link w:val="ResmiStill"/>
    <w:rsid w:val="00B6684A"/>
    <w:rPr>
      <w:rFonts w:ascii="Times New Roman" w:hAnsi="Times New Roman" w:cs="Times New Roman"/>
      <w:sz w:val="24"/>
    </w:rPr>
  </w:style>
  <w:style w:type="paragraph" w:styleId="ListeParagraf">
    <w:name w:val="List Paragraph"/>
    <w:basedOn w:val="Normal"/>
    <w:uiPriority w:val="34"/>
    <w:qFormat/>
    <w:rsid w:val="00260689"/>
    <w:pPr>
      <w:ind w:left="720"/>
      <w:contextualSpacing/>
    </w:pPr>
  </w:style>
  <w:style w:type="table" w:styleId="TabloKlavuzu">
    <w:name w:val="Table Grid"/>
    <w:basedOn w:val="NormalTablo"/>
    <w:uiPriority w:val="39"/>
    <w:rsid w:val="0043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123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23F6"/>
    <w:rPr>
      <w:rFonts w:ascii="Calibri" w:eastAsia="Calibri" w:hAnsi="Calibri" w:cs="Arial"/>
    </w:rPr>
  </w:style>
  <w:style w:type="paragraph" w:styleId="AltBilgi">
    <w:name w:val="footer"/>
    <w:basedOn w:val="Normal"/>
    <w:link w:val="AltBilgiChar"/>
    <w:uiPriority w:val="99"/>
    <w:unhideWhenUsed/>
    <w:rsid w:val="00C123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23F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664</Words>
  <Characters>3785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Arma Hasar</cp:lastModifiedBy>
  <cp:revision>7</cp:revision>
  <dcterms:created xsi:type="dcterms:W3CDTF">2021-11-25T09:58:00Z</dcterms:created>
  <dcterms:modified xsi:type="dcterms:W3CDTF">2026-04-28T22:14:00Z</dcterms:modified>
</cp:coreProperties>
</file>